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D40DF">
      <w:pPr>
        <w:spacing w:line="520" w:lineRule="exact"/>
        <w:jc w:val="left"/>
        <w:rPr>
          <w:rFonts w:ascii="方正小标宋_GBK" w:hAnsi="方正小标宋简体" w:eastAsia="黑体" w:cs="方正小标宋简体"/>
          <w:sz w:val="44"/>
          <w:szCs w:val="44"/>
        </w:rPr>
      </w:pPr>
    </w:p>
    <w:p w14:paraId="349332A8"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小分包2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报价表</w:t>
      </w:r>
    </w:p>
    <w:p w14:paraId="00CA5788">
      <w:pPr>
        <w:pStyle w:val="3"/>
        <w:widowControl/>
        <w:spacing w:beforeAutospacing="0" w:afterAutospacing="0" w:line="44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广西壮族自治区胸科医院：</w:t>
      </w:r>
    </w:p>
    <w:p w14:paraId="6E85E170">
      <w:pPr>
        <w:pStyle w:val="3"/>
        <w:widowControl/>
        <w:spacing w:beforeAutospacing="0" w:afterAutospacing="0" w:line="440" w:lineRule="exact"/>
        <w:ind w:firstLine="634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我公司收到贵院关于采购医疗设备的询价函，现将报价回复如下：</w:t>
      </w:r>
    </w:p>
    <w:p w14:paraId="75555E66">
      <w:pPr>
        <w:pStyle w:val="3"/>
        <w:widowControl/>
        <w:spacing w:beforeAutospacing="0" w:afterAutospacing="0" w:line="440" w:lineRule="exact"/>
        <w:ind w:firstLine="2802" w:firstLineChars="1001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表1  设备报价</w:t>
      </w:r>
    </w:p>
    <w:tbl>
      <w:tblPr>
        <w:tblStyle w:val="5"/>
        <w:tblW w:w="11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65"/>
        <w:gridCol w:w="4079"/>
        <w:gridCol w:w="791"/>
        <w:gridCol w:w="1569"/>
        <w:gridCol w:w="1616"/>
      </w:tblGrid>
      <w:tr w14:paraId="08EE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09" w:type="dxa"/>
            <w:noWrap/>
            <w:vAlign w:val="center"/>
          </w:tcPr>
          <w:p w14:paraId="75B245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5" w:type="dxa"/>
            <w:noWrap/>
            <w:vAlign w:val="center"/>
          </w:tcPr>
          <w:p w14:paraId="74FC7E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079" w:type="dxa"/>
            <w:noWrap/>
            <w:vAlign w:val="center"/>
          </w:tcPr>
          <w:p w14:paraId="2E19C8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生产厂家、品牌、规格型号</w:t>
            </w:r>
          </w:p>
        </w:tc>
        <w:tc>
          <w:tcPr>
            <w:tcW w:w="791" w:type="dxa"/>
            <w:noWrap/>
            <w:vAlign w:val="center"/>
          </w:tcPr>
          <w:p w14:paraId="52C0FAB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69" w:type="dxa"/>
            <w:noWrap/>
            <w:vAlign w:val="center"/>
          </w:tcPr>
          <w:p w14:paraId="55D56B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单价（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  <w:tc>
          <w:tcPr>
            <w:tcW w:w="1616" w:type="dxa"/>
            <w:noWrap/>
            <w:vAlign w:val="center"/>
          </w:tcPr>
          <w:p w14:paraId="296E2F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金额（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</w:tr>
      <w:tr w14:paraId="1F99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6FE1E05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5" w:type="dxa"/>
            <w:noWrap/>
            <w:vAlign w:val="center"/>
          </w:tcPr>
          <w:p w14:paraId="202CF6A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全自动血流变分析仪</w:t>
            </w:r>
          </w:p>
        </w:tc>
        <w:tc>
          <w:tcPr>
            <w:tcW w:w="4079" w:type="dxa"/>
            <w:noWrap/>
            <w:vAlign w:val="center"/>
          </w:tcPr>
          <w:p w14:paraId="41D6798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00AB72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9" w:type="dxa"/>
            <w:noWrap/>
            <w:vAlign w:val="center"/>
          </w:tcPr>
          <w:p w14:paraId="61C926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4F631D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E0B3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13654C1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65" w:type="dxa"/>
            <w:noWrap/>
            <w:vAlign w:val="center"/>
          </w:tcPr>
          <w:p w14:paraId="6B1F8B4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程序降温仪（带临床许可证，100L补给罐和操作电脑）</w:t>
            </w:r>
          </w:p>
        </w:tc>
        <w:tc>
          <w:tcPr>
            <w:tcW w:w="4079" w:type="dxa"/>
            <w:noWrap/>
            <w:vAlign w:val="center"/>
          </w:tcPr>
          <w:p w14:paraId="4FDE2F3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7B8940E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569" w:type="dxa"/>
            <w:noWrap/>
            <w:vAlign w:val="center"/>
          </w:tcPr>
          <w:p w14:paraId="4836DF4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4C85A8E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A166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4A610D1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65" w:type="dxa"/>
            <w:noWrap/>
            <w:vAlign w:val="center"/>
          </w:tcPr>
          <w:p w14:paraId="7AF7567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全自动核酸提取仪</w:t>
            </w:r>
          </w:p>
        </w:tc>
        <w:tc>
          <w:tcPr>
            <w:tcW w:w="4079" w:type="dxa"/>
            <w:noWrap/>
            <w:vAlign w:val="center"/>
          </w:tcPr>
          <w:p w14:paraId="4709AE3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6A53688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  <w:bookmarkStart w:id="0" w:name="_GoBack"/>
            <w:bookmarkEnd w:id="0"/>
          </w:p>
        </w:tc>
        <w:tc>
          <w:tcPr>
            <w:tcW w:w="1569" w:type="dxa"/>
            <w:noWrap/>
            <w:vAlign w:val="center"/>
          </w:tcPr>
          <w:p w14:paraId="776318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4D41DA3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A3C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13" w:type="dxa"/>
            <w:gridSpan w:val="5"/>
            <w:noWrap/>
            <w:vAlign w:val="center"/>
          </w:tcPr>
          <w:p w14:paraId="6975023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合计：</w:t>
            </w:r>
          </w:p>
        </w:tc>
        <w:tc>
          <w:tcPr>
            <w:tcW w:w="1616" w:type="dxa"/>
            <w:noWrap/>
            <w:vAlign w:val="center"/>
          </w:tcPr>
          <w:p w14:paraId="28C0BC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DF3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129" w:type="dxa"/>
            <w:gridSpan w:val="6"/>
            <w:noWrap/>
          </w:tcPr>
          <w:p w14:paraId="119CB5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注：设备报价指货物、备件、专用工具、安装、调试、检验、技术培训及技术资料和包装、运输等全部费用。</w:t>
            </w:r>
          </w:p>
        </w:tc>
      </w:tr>
    </w:tbl>
    <w:p w14:paraId="4B552B11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 w14:paraId="24124144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  全自动血流变分析仪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7782E7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5A1F13F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7B233DA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7FF7B97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0B783B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4941552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4FB1028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测试原理：全血测试方法：锥板法；血浆测试方法：锥板法、毛细管法，测量方式：锥板法采用快速、全量程、逐点、稳态测量方式；毛细管法采用微量毛细管快速测量方式（压力传感式）。</w:t>
            </w:r>
          </w:p>
        </w:tc>
        <w:tc>
          <w:tcPr>
            <w:tcW w:w="3070" w:type="dxa"/>
            <w:vAlign w:val="center"/>
          </w:tcPr>
          <w:p w14:paraId="5335FB4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DCFD7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43032AD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196CCCD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加样量：全血加样量200～800uL范围可调。</w:t>
            </w:r>
          </w:p>
        </w:tc>
        <w:tc>
          <w:tcPr>
            <w:tcW w:w="3070" w:type="dxa"/>
            <w:vAlign w:val="center"/>
          </w:tcPr>
          <w:p w14:paraId="718B40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7ACB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E2799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045F43D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测量精度：牛顿流体粘度的准确性误差＜±1%，非牛顿流体粘度的准确性误差＜±2%；变异系数：牛顿流体粘度的变异系数CV≤1%，非牛顿流体粘度的变异系数CV≤2%。</w:t>
            </w:r>
          </w:p>
        </w:tc>
        <w:tc>
          <w:tcPr>
            <w:tcW w:w="3070" w:type="dxa"/>
            <w:vAlign w:val="center"/>
          </w:tcPr>
          <w:p w14:paraId="432C4F0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B81F8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2AC4A1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42A02A3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测试时间：全血测试时间≤30秒/标本，血浆测试时间≤0.5秒/标本。</w:t>
            </w:r>
          </w:p>
        </w:tc>
        <w:tc>
          <w:tcPr>
            <w:tcW w:w="3070" w:type="dxa"/>
            <w:vAlign w:val="center"/>
          </w:tcPr>
          <w:p w14:paraId="0C1DD0A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3E769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795BAC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26EA952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切变率范围：（1～200）s-1；粘度范围：（0-60）mPa·s；切应力范围：（0-12000）mpa。</w:t>
            </w:r>
          </w:p>
        </w:tc>
        <w:tc>
          <w:tcPr>
            <w:tcW w:w="3070" w:type="dxa"/>
            <w:vAlign w:val="center"/>
          </w:tcPr>
          <w:p w14:paraId="21C50FA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E4C2E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0D77A7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216FD70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样品位：90孔位，全开放、互换式样品盘，可无限增加，适用于任意试管。</w:t>
            </w:r>
          </w:p>
        </w:tc>
        <w:tc>
          <w:tcPr>
            <w:tcW w:w="3070" w:type="dxa"/>
            <w:vAlign w:val="center"/>
          </w:tcPr>
          <w:p w14:paraId="214584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B7C0B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F3585D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7DBFB27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工作模式：测试与清洗、混匀可同时并行工作机芯材质：钛合金，耐腐蚀、质量轻，不磨损宝石轴承。</w:t>
            </w:r>
          </w:p>
        </w:tc>
        <w:tc>
          <w:tcPr>
            <w:tcW w:w="3070" w:type="dxa"/>
            <w:vAlign w:val="center"/>
          </w:tcPr>
          <w:p w14:paraId="2D14C46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E64A3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6BDE77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4048A1F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进排液系统：采用双路挤压式蠕动泵。</w:t>
            </w:r>
          </w:p>
        </w:tc>
        <w:tc>
          <w:tcPr>
            <w:tcW w:w="3070" w:type="dxa"/>
            <w:vAlign w:val="center"/>
          </w:tcPr>
          <w:p w14:paraId="4B21F20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D9FB9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A834C5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5BBEA7F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吸样方式：加样针具有液位感应功能。</w:t>
            </w:r>
          </w:p>
        </w:tc>
        <w:tc>
          <w:tcPr>
            <w:tcW w:w="3070" w:type="dxa"/>
            <w:vAlign w:val="center"/>
          </w:tcPr>
          <w:p w14:paraId="4950A8B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857F6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99E101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19E6F89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仪器控制：采用工作站的控制方式实现仪器控制功能，RS-232、485、USB接口任选。</w:t>
            </w:r>
          </w:p>
        </w:tc>
        <w:tc>
          <w:tcPr>
            <w:tcW w:w="3070" w:type="dxa"/>
            <w:vAlign w:val="center"/>
          </w:tcPr>
          <w:p w14:paraId="7AD5AAF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37D7D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462E36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3E5AFE4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温度控制：37℃±0.1℃。</w:t>
            </w:r>
          </w:p>
        </w:tc>
        <w:tc>
          <w:tcPr>
            <w:tcW w:w="3070" w:type="dxa"/>
            <w:vAlign w:val="center"/>
          </w:tcPr>
          <w:p w14:paraId="7AC8537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BB75C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2352DC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4D271C1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35898D9C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3CD8F677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3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程序降温仪（带临床许可证，100L补给罐和操作电脑）部分参数及相关情况表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18343E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224A00B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45E070E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4D433AA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29BD3D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440BFF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28223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Times New Roman"/>
                <w:color w:val="auto"/>
                <w:sz w:val="24"/>
                <w:lang w:bidi="ar"/>
              </w:rPr>
              <w:t>箱体容积≥3</w:t>
            </w:r>
            <w:r>
              <w:rPr>
                <w:rFonts w:hint="eastAsia" w:hAnsi="宋体" w:cs="Times New Roman"/>
                <w:color w:val="auto"/>
                <w:sz w:val="24"/>
                <w:lang w:val="en-US" w:eastAsia="zh-CN" w:bidi="ar"/>
              </w:rPr>
              <w:t>0</w:t>
            </w:r>
            <w:r>
              <w:rPr>
                <w:rFonts w:hint="eastAsia" w:hAnsi="宋体" w:cs="Times New Roman"/>
                <w:color w:val="auto"/>
                <w:sz w:val="24"/>
                <w:lang w:bidi="ar"/>
              </w:rPr>
              <w:t>L。</w:t>
            </w:r>
          </w:p>
        </w:tc>
        <w:tc>
          <w:tcPr>
            <w:tcW w:w="3070" w:type="dxa"/>
            <w:vAlign w:val="center"/>
          </w:tcPr>
          <w:p w14:paraId="78EC902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1DF02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3813F80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71B70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Times New Roman"/>
                <w:color w:val="auto"/>
                <w:sz w:val="24"/>
                <w:lang w:val="en-US" w:eastAsia="zh-CN" w:bidi="ar"/>
              </w:rPr>
              <w:t>设备本身具有</w:t>
            </w:r>
            <w:r>
              <w:rPr>
                <w:rFonts w:hint="eastAsia" w:hAnsi="宋体" w:cs="Times New Roman"/>
                <w:color w:val="auto"/>
                <w:sz w:val="24"/>
                <w:lang w:bidi="ar"/>
              </w:rPr>
              <w:t>液氮余量显示功能，液氮不足报警。</w:t>
            </w:r>
          </w:p>
        </w:tc>
        <w:tc>
          <w:tcPr>
            <w:tcW w:w="3070" w:type="dxa"/>
            <w:vAlign w:val="center"/>
          </w:tcPr>
          <w:p w14:paraId="798DA1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D275B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04A5F2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52408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Times New Roman"/>
                <w:color w:val="auto"/>
                <w:sz w:val="24"/>
                <w:lang w:bidi="ar"/>
              </w:rPr>
              <w:t>设备可以实现精准控温，控温精度≤1℃，即控温过程中，腔体实际温度与设置温度差值≤1℃。</w:t>
            </w:r>
          </w:p>
        </w:tc>
        <w:tc>
          <w:tcPr>
            <w:tcW w:w="3070" w:type="dxa"/>
            <w:vAlign w:val="center"/>
          </w:tcPr>
          <w:p w14:paraId="77C0FD1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81F5E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F02C75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2B6F1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Times New Roman"/>
                <w:color w:val="auto"/>
                <w:sz w:val="24"/>
                <w:lang w:bidi="ar"/>
              </w:rPr>
              <w:t>在工作过程中，设备具有自感应保护装置，开门立即停止工作，避免造成伤害。</w:t>
            </w:r>
          </w:p>
        </w:tc>
        <w:tc>
          <w:tcPr>
            <w:tcW w:w="3070" w:type="dxa"/>
            <w:vAlign w:val="center"/>
          </w:tcPr>
          <w:p w14:paraId="24ED817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73415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563481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5ADEA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Times New Roman"/>
                <w:color w:val="auto"/>
                <w:sz w:val="24"/>
                <w:lang w:bidi="ar"/>
              </w:rPr>
              <w:t>风道设计合理，腔体温度均匀，腔体内均一性≤2℃，保证样本冻存过程一致，冻存效果好。</w:t>
            </w:r>
          </w:p>
        </w:tc>
        <w:tc>
          <w:tcPr>
            <w:tcW w:w="3070" w:type="dxa"/>
            <w:vAlign w:val="center"/>
          </w:tcPr>
          <w:p w14:paraId="7A60F30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257B2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AA455C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0776B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Times New Roman"/>
                <w:color w:val="auto"/>
                <w:sz w:val="24"/>
                <w:lang w:bidi="ar"/>
              </w:rPr>
              <w:t>降温速度0.</w:t>
            </w:r>
            <w:r>
              <w:rPr>
                <w:rFonts w:hint="eastAsia" w:hAnsi="宋体" w:cs="Times New Roman"/>
                <w:color w:val="auto"/>
                <w:sz w:val="24"/>
                <w:lang w:val="en-US" w:eastAsia="zh-CN" w:bidi="ar"/>
              </w:rPr>
              <w:t>2</w:t>
            </w:r>
            <w:r>
              <w:rPr>
                <w:rFonts w:hint="eastAsia" w:hAnsi="宋体" w:cs="Times New Roman"/>
                <w:color w:val="auto"/>
                <w:sz w:val="24"/>
                <w:lang w:bidi="ar"/>
              </w:rPr>
              <w:t>-</w:t>
            </w:r>
            <w:r>
              <w:rPr>
                <w:rFonts w:hint="eastAsia" w:hAnsi="宋体" w:cs="Times New Roman"/>
                <w:color w:val="auto"/>
                <w:sz w:val="24"/>
                <w:lang w:val="en-US" w:eastAsia="zh-CN" w:bidi="ar"/>
              </w:rPr>
              <w:t>60</w:t>
            </w:r>
            <w:r>
              <w:rPr>
                <w:rFonts w:hint="eastAsia" w:hAnsi="宋体" w:cs="Times New Roman"/>
                <w:color w:val="auto"/>
                <w:sz w:val="24"/>
                <w:lang w:bidi="ar"/>
              </w:rPr>
              <w:t>℃/min可调，升温速度0.1-1</w:t>
            </w:r>
            <w:r>
              <w:rPr>
                <w:rFonts w:hint="eastAsia" w:hAnsi="宋体" w:cs="Times New Roman"/>
                <w:color w:val="auto"/>
                <w:sz w:val="24"/>
                <w:lang w:val="en-US" w:eastAsia="zh-CN" w:bidi="ar"/>
              </w:rPr>
              <w:t>0</w:t>
            </w:r>
            <w:r>
              <w:rPr>
                <w:rFonts w:hint="eastAsia" w:hAnsi="宋体" w:cs="Times New Roman"/>
                <w:color w:val="auto"/>
                <w:sz w:val="24"/>
                <w:lang w:bidi="ar"/>
              </w:rPr>
              <w:t>℃/min，温度范围：-180~+50，不需要外加电加热丝。</w:t>
            </w:r>
          </w:p>
        </w:tc>
        <w:tc>
          <w:tcPr>
            <w:tcW w:w="3070" w:type="dxa"/>
            <w:vAlign w:val="center"/>
          </w:tcPr>
          <w:p w14:paraId="1CEBF79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7B9ED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14AB31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3FCB2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Times New Roman"/>
                <w:color w:val="auto"/>
                <w:sz w:val="24"/>
                <w:lang w:bidi="ar"/>
              </w:rPr>
              <w:t>可与包括国产供给罐在内的所有22psi（1.5Bar）压力的供给罐相连接。</w:t>
            </w:r>
          </w:p>
        </w:tc>
        <w:tc>
          <w:tcPr>
            <w:tcW w:w="3070" w:type="dxa"/>
            <w:vAlign w:val="center"/>
          </w:tcPr>
          <w:p w14:paraId="2509695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3F0B1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688B86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2B40F59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Times New Roman"/>
                <w:color w:val="auto"/>
                <w:sz w:val="24"/>
                <w:lang w:bidi="ar"/>
              </w:rPr>
              <w:t>具备2个高精度温度传感器，可以分别测量腔体温度和样品温度。</w:t>
            </w:r>
          </w:p>
        </w:tc>
        <w:tc>
          <w:tcPr>
            <w:tcW w:w="3070" w:type="dxa"/>
            <w:vAlign w:val="center"/>
          </w:tcPr>
          <w:p w14:paraId="0D34738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0598A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B222B5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0137C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Times New Roman"/>
                <w:color w:val="auto"/>
                <w:sz w:val="24"/>
                <w:lang w:val="en-US" w:eastAsia="zh-CN" w:bidi="ar"/>
              </w:rPr>
              <w:t>可</w:t>
            </w:r>
            <w:r>
              <w:rPr>
                <w:rFonts w:hint="eastAsia" w:hAnsi="宋体" w:cs="Times New Roman"/>
                <w:color w:val="auto"/>
                <w:sz w:val="24"/>
                <w:lang w:bidi="ar"/>
              </w:rPr>
              <w:t>自定义程序，可任意修改程序, 程序数量存储及每个程序设置步骤不受限制。</w:t>
            </w:r>
          </w:p>
        </w:tc>
        <w:tc>
          <w:tcPr>
            <w:tcW w:w="3070" w:type="dxa"/>
            <w:vAlign w:val="center"/>
          </w:tcPr>
          <w:p w14:paraId="744BE9A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40F2D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87C0B4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7961B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Times New Roman"/>
                <w:color w:val="auto"/>
                <w:sz w:val="24"/>
                <w:lang w:bidi="ar"/>
              </w:rPr>
              <w:t>采用真空无结霜连接管，运行过程不结霜、不凝露。</w:t>
            </w:r>
          </w:p>
        </w:tc>
        <w:tc>
          <w:tcPr>
            <w:tcW w:w="3070" w:type="dxa"/>
            <w:vAlign w:val="center"/>
          </w:tcPr>
          <w:p w14:paraId="3592509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8C1FF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5243BF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78190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Times New Roman"/>
                <w:color w:val="auto"/>
                <w:sz w:val="24"/>
                <w:lang w:bidi="ar"/>
              </w:rPr>
              <w:t>设备配套自增压液氮罐</w:t>
            </w:r>
            <w:r>
              <w:rPr>
                <w:rFonts w:hint="eastAsia" w:hAnsi="宋体" w:cs="Times New Roman"/>
                <w:color w:val="auto"/>
                <w:sz w:val="24"/>
                <w:lang w:eastAsia="zh-CN" w:bidi="ar"/>
              </w:rPr>
              <w:t>，</w:t>
            </w:r>
            <w:r>
              <w:rPr>
                <w:rFonts w:hint="eastAsia" w:hAnsi="宋体" w:cs="Times New Roman"/>
                <w:color w:val="auto"/>
                <w:sz w:val="24"/>
                <w:lang w:bidi="ar"/>
              </w:rPr>
              <w:t>有安全泄压阀。</w:t>
            </w:r>
          </w:p>
        </w:tc>
        <w:tc>
          <w:tcPr>
            <w:tcW w:w="3070" w:type="dxa"/>
            <w:vAlign w:val="center"/>
          </w:tcPr>
          <w:p w14:paraId="1024376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D9E7C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1AF251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6000CBF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color w:val="auto"/>
                <w:sz w:val="24"/>
                <w:lang w:bidi="ar"/>
              </w:rPr>
              <w:t>设备噪音≤</w:t>
            </w:r>
            <w:r>
              <w:rPr>
                <w:rFonts w:hint="eastAsia" w:hAnsi="宋体" w:cs="Times New Roman"/>
                <w:color w:val="auto"/>
                <w:sz w:val="24"/>
                <w:lang w:val="en-US" w:eastAsia="zh-CN" w:bidi="ar"/>
              </w:rPr>
              <w:t>80</w:t>
            </w:r>
            <w:r>
              <w:rPr>
                <w:rFonts w:hint="eastAsia" w:hAnsi="宋体" w:cs="Times New Roman"/>
                <w:color w:val="auto"/>
                <w:sz w:val="24"/>
                <w:lang w:bidi="ar"/>
              </w:rPr>
              <w:t>dB（A）（提供权威机构或者第三方检测报告）</w:t>
            </w:r>
            <w:r>
              <w:rPr>
                <w:rFonts w:hint="eastAsia" w:hAnsi="宋体" w:cs="Times New Roman"/>
                <w:color w:val="auto"/>
                <w:sz w:val="24"/>
                <w:lang w:val="en-US" w:eastAsia="zh-CN" w:bidi="ar"/>
              </w:rPr>
              <w:t>复印件</w:t>
            </w:r>
            <w:r>
              <w:rPr>
                <w:rFonts w:hint="eastAsia" w:hAnsi="宋体" w:cs="Times New Roman"/>
                <w:color w:val="auto"/>
                <w:sz w:val="24"/>
                <w:lang w:bidi="ar"/>
              </w:rPr>
              <w:t>。</w:t>
            </w:r>
          </w:p>
        </w:tc>
        <w:tc>
          <w:tcPr>
            <w:tcW w:w="3070" w:type="dxa"/>
            <w:vAlign w:val="center"/>
          </w:tcPr>
          <w:p w14:paraId="577CD640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CD9A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8C4AFB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84" w:type="dxa"/>
            <w:vAlign w:val="center"/>
          </w:tcPr>
          <w:p w14:paraId="2C6AC59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5955E37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745A692A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全自动核酸提取仪部分参数及相关情况表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3D6E00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003E3D9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593F64C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2E10561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026A71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3E38C38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50502987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设备功能：样本、试剂、耗材条码扫描溯源，全自动样本分样、核酸提取及PCR反应体系配制。</w:t>
            </w:r>
          </w:p>
        </w:tc>
        <w:tc>
          <w:tcPr>
            <w:tcW w:w="3070" w:type="dxa"/>
            <w:vAlign w:val="center"/>
          </w:tcPr>
          <w:p w14:paraId="4273DAA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E5D76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64453AA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2D110C7F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移液能力：≥4针可独立移动的加样通道，提取不含磁珠的核酸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3AA43A3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95CE8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D89F58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45AA0651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混匀方式：无高温加热，移液通道吹打混匀或水平涡旋震荡混匀方式，避免磁棒上下震荡混匀产生气溶胶飞溅。</w:t>
            </w:r>
          </w:p>
        </w:tc>
        <w:tc>
          <w:tcPr>
            <w:tcW w:w="3070" w:type="dxa"/>
            <w:vAlign w:val="center"/>
          </w:tcPr>
          <w:p w14:paraId="5B85B62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1A11F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B255F9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76443AFB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提取通量：单批处理最高可实现1-96随机数量测试。</w:t>
            </w:r>
          </w:p>
        </w:tc>
        <w:tc>
          <w:tcPr>
            <w:tcW w:w="3070" w:type="dxa"/>
            <w:vAlign w:val="center"/>
          </w:tcPr>
          <w:p w14:paraId="0E9B985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5602B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43F927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029BD1DE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防污染措施：可适配含矿物油液面封盖技术的提取试剂，减少气溶胶产生，紫外灯消毒措施等。</w:t>
            </w:r>
          </w:p>
        </w:tc>
        <w:tc>
          <w:tcPr>
            <w:tcW w:w="3070" w:type="dxa"/>
            <w:vAlign w:val="center"/>
          </w:tcPr>
          <w:p w14:paraId="1B69A87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3AB90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5DBC4C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3E0C9C78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配套PCR仪器支持并行实验模式：2块独立的反应模块，可独立运行2个不同的实验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133A5A9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50EE0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570A1C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13A7EAE0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配套HIV-1病载试剂可适用于 HIV-1 感染者的疗效评估及辅助诊断，可以进行 HIV-1 补 充实验，符合 2020 版国家艾滋病防治规范要求（提供完整试剂说明书）。 </w:t>
            </w:r>
          </w:p>
        </w:tc>
        <w:tc>
          <w:tcPr>
            <w:tcW w:w="3070" w:type="dxa"/>
            <w:vAlign w:val="center"/>
          </w:tcPr>
          <w:p w14:paraId="75E2D24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F107D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7F7D02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266E9F3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配套HIV-1病载试剂定量原理：内标定量，减少试剂损失。</w:t>
            </w:r>
          </w:p>
        </w:tc>
        <w:tc>
          <w:tcPr>
            <w:tcW w:w="3070" w:type="dxa"/>
            <w:vAlign w:val="center"/>
          </w:tcPr>
          <w:p w14:paraId="5BBEFD6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48891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96DC33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4B26C851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配套HIV-1病载试剂检测灵敏度：≤30IU/mL。 </w:t>
            </w:r>
          </w:p>
        </w:tc>
        <w:tc>
          <w:tcPr>
            <w:tcW w:w="3070" w:type="dxa"/>
            <w:vAlign w:val="center"/>
          </w:tcPr>
          <w:p w14:paraId="5E2D220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FDC49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8C6CAE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37D159D1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配套 HIV-1病毒载量试剂可覆盖 M 组、N 组、O 组（提供完整试剂说明书）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0DB219B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5217E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4FEE77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21F471B9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 xml:space="preserve">  配套 HIV-1病毒载量试剂检测靶标至少涵盖 LTR、POL、GAG三个基因保守区中的两个（提供完整试剂说明书）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  <w:tc>
          <w:tcPr>
            <w:tcW w:w="3070" w:type="dxa"/>
            <w:vAlign w:val="center"/>
          </w:tcPr>
          <w:p w14:paraId="182B489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7B535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FE2633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7745A3BD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配套 HIV-1病毒载量试剂定值依据可溯源至WH0标准品（提供完整试剂说明书）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4FA09BFB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80193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E32356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84" w:type="dxa"/>
            <w:vAlign w:val="center"/>
          </w:tcPr>
          <w:p w14:paraId="25A3C992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配套 HIV-1病毒载量试剂PCR反应试剂采用预封装设计，使用时无需对各组分进行配制。 </w:t>
            </w:r>
          </w:p>
        </w:tc>
        <w:tc>
          <w:tcPr>
            <w:tcW w:w="3070" w:type="dxa"/>
            <w:vAlign w:val="center"/>
          </w:tcPr>
          <w:p w14:paraId="0B366A6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BC372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E80B62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384" w:type="dxa"/>
            <w:vAlign w:val="center"/>
          </w:tcPr>
          <w:p w14:paraId="29C4930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配套 HIV-1病毒载量试剂参加并通过至少一年国家疾病预防控制中心的 HIV-1 病毒载量检测能力 VQA 验证。</w:t>
            </w:r>
          </w:p>
        </w:tc>
        <w:tc>
          <w:tcPr>
            <w:tcW w:w="3070" w:type="dxa"/>
            <w:vAlign w:val="center"/>
          </w:tcPr>
          <w:p w14:paraId="0EDCB72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09A5E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0966DA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384" w:type="dxa"/>
            <w:vAlign w:val="center"/>
          </w:tcPr>
          <w:p w14:paraId="16F80C9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3BE7C14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760F7EB4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6FEF9000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联系人：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联系电话：</w:t>
      </w:r>
    </w:p>
    <w:p w14:paraId="30316489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99DE784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</w:t>
      </w:r>
    </w:p>
    <w:p w14:paraId="043CAF21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单位：（盖章）</w:t>
      </w:r>
    </w:p>
    <w:p w14:paraId="30E2FBBB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</w:p>
    <w:p w14:paraId="6B002909">
      <w:pPr>
        <w:ind w:firstLine="5320" w:firstLineChars="1900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2F00E0-8E90-4A9A-A757-066E5C1C8A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396CB20-16D3-4C35-A620-0A7FF28B2405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3" w:fontKey="{259D7C6A-6DAF-448E-91F8-E7D6C024397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9AC98DB1-8DDB-4E23-A93A-B7432D7FC53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1E9DD049-3BC7-427B-A527-6B04298C297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WI1MWM0YmMwNzkzYTZmYmI4NjM4ZDU0ZDhiMzgifQ=="/>
  </w:docVars>
  <w:rsids>
    <w:rsidRoot w:val="5B67085C"/>
    <w:rsid w:val="01590B55"/>
    <w:rsid w:val="0D3210AE"/>
    <w:rsid w:val="1ACA07D0"/>
    <w:rsid w:val="20225A33"/>
    <w:rsid w:val="29CB6FBF"/>
    <w:rsid w:val="2D360D42"/>
    <w:rsid w:val="307A1AE5"/>
    <w:rsid w:val="35280B03"/>
    <w:rsid w:val="3F0C7BFD"/>
    <w:rsid w:val="42F1733D"/>
    <w:rsid w:val="51E7689A"/>
    <w:rsid w:val="59746BF9"/>
    <w:rsid w:val="597E746C"/>
    <w:rsid w:val="59A62C86"/>
    <w:rsid w:val="5B67085C"/>
    <w:rsid w:val="5D0C499F"/>
    <w:rsid w:val="6061038C"/>
    <w:rsid w:val="61263164"/>
    <w:rsid w:val="667D5AB0"/>
    <w:rsid w:val="775A1CF3"/>
    <w:rsid w:val="77C71A27"/>
    <w:rsid w:val="7E57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1937</Words>
  <Characters>2114</Characters>
  <Lines>0</Lines>
  <Paragraphs>0</Paragraphs>
  <TotalTime>4</TotalTime>
  <ScaleCrop>false</ScaleCrop>
  <LinksUpToDate>false</LinksUpToDate>
  <CharactersWithSpaces>2422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2024-07-12T12:28:00Z</dcterms:created>
  <dc:creator>Never</dc:creator>
  <cp:lastModifiedBy>WPS_535982091</cp:lastModifiedBy>
  <dcterms:modified xsi:type="dcterms:W3CDTF">2024-08-06T03:23:37Z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FBDE97BCC13B4C5CB6BE5E18E6D298D3_11</vt:lpwstr>
  </property>
</Properties>
</file>